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370" w:rsidRPr="00DC702D" w:rsidRDefault="00F31370" w:rsidP="00F3137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химии   8 </w:t>
      </w:r>
      <w:bookmarkStart w:id="0" w:name="_GoBack"/>
      <w:bookmarkEnd w:id="0"/>
      <w:r w:rsidRPr="00DC702D">
        <w:rPr>
          <w:rFonts w:ascii="Times New Roman" w:hAnsi="Times New Roman"/>
          <w:sz w:val="24"/>
          <w:szCs w:val="24"/>
        </w:rPr>
        <w:t>класса</w:t>
      </w:r>
    </w:p>
    <w:p w:rsidR="00F31370" w:rsidRPr="00DC702D" w:rsidRDefault="00F31370" w:rsidP="00F3137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C702D"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F31370" w:rsidRPr="00DC702D" w:rsidRDefault="00F31370" w:rsidP="00F3137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7087"/>
        <w:gridCol w:w="2268"/>
        <w:gridCol w:w="2410"/>
      </w:tblGrid>
      <w:tr w:rsidR="00F31370" w:rsidRPr="00243C0B" w:rsidTr="00243C0B">
        <w:tc>
          <w:tcPr>
            <w:tcW w:w="1702" w:type="dxa"/>
            <w:shd w:val="clear" w:color="auto" w:fill="auto"/>
          </w:tcPr>
          <w:p w:rsidR="00F31370" w:rsidRPr="00243C0B" w:rsidRDefault="00F31370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F31370" w:rsidRPr="00243C0B" w:rsidRDefault="00F31370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7087" w:type="dxa"/>
            <w:shd w:val="clear" w:color="auto" w:fill="auto"/>
          </w:tcPr>
          <w:p w:rsidR="00F31370" w:rsidRPr="00243C0B" w:rsidRDefault="00F31370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268" w:type="dxa"/>
            <w:shd w:val="clear" w:color="auto" w:fill="auto"/>
          </w:tcPr>
          <w:p w:rsidR="00F31370" w:rsidRPr="00243C0B" w:rsidRDefault="00F31370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2410" w:type="dxa"/>
            <w:shd w:val="clear" w:color="auto" w:fill="auto"/>
          </w:tcPr>
          <w:p w:rsidR="00F31370" w:rsidRPr="00243C0B" w:rsidRDefault="00F31370" w:rsidP="0065546A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Способ корректировки</w:t>
            </w:r>
          </w:p>
        </w:tc>
      </w:tr>
      <w:tr w:rsidR="00243C0B" w:rsidRPr="00243C0B" w:rsidTr="00243C0B">
        <w:tc>
          <w:tcPr>
            <w:tcW w:w="1702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4.05</w:t>
            </w:r>
          </w:p>
        </w:tc>
        <w:tc>
          <w:tcPr>
            <w:tcW w:w="1701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11.05</w:t>
            </w:r>
          </w:p>
        </w:tc>
        <w:tc>
          <w:tcPr>
            <w:tcW w:w="7087" w:type="dxa"/>
            <w:shd w:val="clear" w:color="auto" w:fill="auto"/>
          </w:tcPr>
          <w:p w:rsidR="00243C0B" w:rsidRPr="00243C0B" w:rsidRDefault="00243C0B" w:rsidP="00243C0B">
            <w:pPr>
              <w:pStyle w:val="Default"/>
              <w:rPr>
                <w:color w:val="auto"/>
                <w:sz w:val="22"/>
                <w:szCs w:val="22"/>
              </w:rPr>
            </w:pPr>
            <w:r w:rsidRPr="00243C0B">
              <w:rPr>
                <w:bCs/>
                <w:color w:val="auto"/>
                <w:sz w:val="22"/>
                <w:szCs w:val="22"/>
              </w:rPr>
              <w:t xml:space="preserve">Практическая работа №4 </w:t>
            </w:r>
            <w:r w:rsidRPr="00243C0B">
              <w:rPr>
                <w:color w:val="auto"/>
                <w:sz w:val="22"/>
                <w:szCs w:val="22"/>
              </w:rPr>
              <w:t xml:space="preserve">по теме: </w:t>
            </w:r>
          </w:p>
          <w:p w:rsidR="00243C0B" w:rsidRPr="00243C0B" w:rsidRDefault="00243C0B" w:rsidP="00243C0B">
            <w:pPr>
              <w:rPr>
                <w:rFonts w:ascii="Times New Roman" w:eastAsiaTheme="minorHAnsi" w:hAnsi="Times New Roman"/>
              </w:rPr>
            </w:pPr>
            <w:r w:rsidRPr="00243C0B">
              <w:rPr>
                <w:rFonts w:ascii="Times New Roman" w:hAnsi="Times New Roman"/>
              </w:rPr>
              <w:t>«Свойства кислот, оснований и солей как электролитов»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Нерабочие дни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Укрупнение дидактических единиц.</w:t>
            </w:r>
          </w:p>
        </w:tc>
      </w:tr>
      <w:tr w:rsidR="00243C0B" w:rsidRPr="00243C0B" w:rsidTr="00243C0B">
        <w:tc>
          <w:tcPr>
            <w:tcW w:w="1702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5.05</w:t>
            </w:r>
          </w:p>
        </w:tc>
        <w:tc>
          <w:tcPr>
            <w:tcW w:w="1701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12.05</w:t>
            </w:r>
          </w:p>
        </w:tc>
        <w:tc>
          <w:tcPr>
            <w:tcW w:w="7087" w:type="dxa"/>
            <w:shd w:val="clear" w:color="auto" w:fill="auto"/>
          </w:tcPr>
          <w:p w:rsidR="00243C0B" w:rsidRPr="00243C0B" w:rsidRDefault="00243C0B" w:rsidP="0065546A">
            <w:pPr>
              <w:rPr>
                <w:rFonts w:ascii="Times New Roman" w:eastAsiaTheme="minorHAnsi" w:hAnsi="Times New Roman"/>
              </w:rPr>
            </w:pPr>
            <w:r w:rsidRPr="00243C0B">
              <w:rPr>
                <w:rFonts w:ascii="Times New Roman" w:hAnsi="Times New Roman"/>
                <w:bCs/>
              </w:rPr>
              <w:t xml:space="preserve">Контрольная работа №4 </w:t>
            </w:r>
            <w:r w:rsidRPr="00243C0B">
              <w:rPr>
                <w:rFonts w:ascii="Times New Roman" w:hAnsi="Times New Roman"/>
              </w:rPr>
              <w:t>по теме «Свойства растворов электролитов»</w:t>
            </w:r>
          </w:p>
        </w:tc>
        <w:tc>
          <w:tcPr>
            <w:tcW w:w="2268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3C0B" w:rsidRPr="00243C0B" w:rsidTr="00243C0B">
        <w:tc>
          <w:tcPr>
            <w:tcW w:w="1702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11.05</w:t>
            </w:r>
          </w:p>
        </w:tc>
        <w:tc>
          <w:tcPr>
            <w:tcW w:w="1701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18.05</w:t>
            </w:r>
          </w:p>
        </w:tc>
        <w:tc>
          <w:tcPr>
            <w:tcW w:w="7087" w:type="dxa"/>
            <w:shd w:val="clear" w:color="auto" w:fill="auto"/>
          </w:tcPr>
          <w:p w:rsidR="00243C0B" w:rsidRPr="00243C0B" w:rsidRDefault="00243C0B" w:rsidP="0065546A">
            <w:pPr>
              <w:rPr>
                <w:rFonts w:ascii="Times New Roman" w:eastAsiaTheme="minorHAnsi" w:hAnsi="Times New Roman"/>
              </w:rPr>
            </w:pPr>
            <w:r w:rsidRPr="00243C0B">
              <w:rPr>
                <w:rFonts w:ascii="Times New Roman" w:hAnsi="Times New Roman"/>
              </w:rPr>
              <w:t>Окислительно-восстановительные реакции. Окислитель и восстановитель.</w:t>
            </w:r>
          </w:p>
        </w:tc>
        <w:tc>
          <w:tcPr>
            <w:tcW w:w="2268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3C0B" w:rsidRPr="00243C0B" w:rsidTr="00243C0B">
        <w:tc>
          <w:tcPr>
            <w:tcW w:w="1702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12.05</w:t>
            </w:r>
          </w:p>
        </w:tc>
        <w:tc>
          <w:tcPr>
            <w:tcW w:w="1701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18.05</w:t>
            </w:r>
          </w:p>
        </w:tc>
        <w:tc>
          <w:tcPr>
            <w:tcW w:w="7087" w:type="dxa"/>
            <w:shd w:val="clear" w:color="auto" w:fill="auto"/>
          </w:tcPr>
          <w:p w:rsidR="00243C0B" w:rsidRPr="00243C0B" w:rsidRDefault="00243C0B" w:rsidP="0065546A">
            <w:pPr>
              <w:rPr>
                <w:rFonts w:ascii="Times New Roman" w:eastAsiaTheme="minorHAnsi" w:hAnsi="Times New Roman"/>
              </w:rPr>
            </w:pPr>
            <w:r w:rsidRPr="00243C0B">
              <w:rPr>
                <w:rFonts w:ascii="Times New Roman" w:hAnsi="Times New Roman"/>
              </w:rPr>
              <w:t>Составление уравнений окислительно-восстановительных реакций.</w:t>
            </w:r>
          </w:p>
        </w:tc>
        <w:tc>
          <w:tcPr>
            <w:tcW w:w="2268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3C0B" w:rsidRPr="00243C0B" w:rsidTr="00243C0B">
        <w:tc>
          <w:tcPr>
            <w:tcW w:w="1702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18.05</w:t>
            </w:r>
          </w:p>
        </w:tc>
        <w:tc>
          <w:tcPr>
            <w:tcW w:w="1701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19.05</w:t>
            </w:r>
          </w:p>
        </w:tc>
        <w:tc>
          <w:tcPr>
            <w:tcW w:w="7087" w:type="dxa"/>
            <w:shd w:val="clear" w:color="auto" w:fill="auto"/>
          </w:tcPr>
          <w:p w:rsidR="00243C0B" w:rsidRPr="00243C0B" w:rsidRDefault="00243C0B" w:rsidP="0065546A">
            <w:pPr>
              <w:rPr>
                <w:rFonts w:ascii="Times New Roman" w:eastAsiaTheme="minorHAnsi" w:hAnsi="Times New Roman"/>
              </w:rPr>
            </w:pPr>
            <w:r w:rsidRPr="00243C0B">
              <w:rPr>
                <w:rFonts w:ascii="Times New Roman" w:hAnsi="Times New Roman"/>
              </w:rPr>
              <w:t>Обобщение и систематизация знаний по курсу 8 класса, решение расчетных задач.</w:t>
            </w:r>
          </w:p>
        </w:tc>
        <w:tc>
          <w:tcPr>
            <w:tcW w:w="2268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3C0B" w:rsidRPr="00243C0B" w:rsidTr="00243C0B">
        <w:tc>
          <w:tcPr>
            <w:tcW w:w="1702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19.05</w:t>
            </w:r>
          </w:p>
        </w:tc>
        <w:tc>
          <w:tcPr>
            <w:tcW w:w="1701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19.05</w:t>
            </w:r>
          </w:p>
        </w:tc>
        <w:tc>
          <w:tcPr>
            <w:tcW w:w="7087" w:type="dxa"/>
            <w:shd w:val="clear" w:color="auto" w:fill="auto"/>
          </w:tcPr>
          <w:p w:rsidR="00243C0B" w:rsidRPr="00243C0B" w:rsidRDefault="00243C0B" w:rsidP="0065546A">
            <w:pPr>
              <w:rPr>
                <w:rFonts w:ascii="Times New Roman" w:eastAsiaTheme="minorHAnsi" w:hAnsi="Times New Roman"/>
              </w:rPr>
            </w:pPr>
            <w:r w:rsidRPr="00243C0B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2268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3C0B" w:rsidRPr="00243C0B" w:rsidTr="00243C0B">
        <w:tc>
          <w:tcPr>
            <w:tcW w:w="1702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25.05</w:t>
            </w:r>
          </w:p>
        </w:tc>
        <w:tc>
          <w:tcPr>
            <w:tcW w:w="1701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25.05</w:t>
            </w:r>
          </w:p>
        </w:tc>
        <w:tc>
          <w:tcPr>
            <w:tcW w:w="7087" w:type="dxa"/>
            <w:shd w:val="clear" w:color="auto" w:fill="auto"/>
          </w:tcPr>
          <w:p w:rsidR="00243C0B" w:rsidRPr="00243C0B" w:rsidRDefault="00243C0B" w:rsidP="0065546A">
            <w:pPr>
              <w:rPr>
                <w:rFonts w:ascii="Times New Roman" w:eastAsiaTheme="minorHAnsi" w:hAnsi="Times New Roman"/>
              </w:rPr>
            </w:pPr>
            <w:r w:rsidRPr="00243C0B">
              <w:rPr>
                <w:rFonts w:ascii="Times New Roman" w:hAnsi="Times New Roman"/>
              </w:rPr>
              <w:t>Человек в мире веществ, материалов и химических реакций. Проблемы безопасного использования веществ и химических реакций в повседневной жизни. Человек в мире веществ, материалов и химических реакций. Проблемы безопасного использования веществ и химических реакций в повседневной жизни.</w:t>
            </w:r>
          </w:p>
        </w:tc>
        <w:tc>
          <w:tcPr>
            <w:tcW w:w="2268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3C0B" w:rsidRPr="00243C0B" w:rsidTr="00243C0B">
        <w:tc>
          <w:tcPr>
            <w:tcW w:w="1702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26.05</w:t>
            </w:r>
          </w:p>
        </w:tc>
        <w:tc>
          <w:tcPr>
            <w:tcW w:w="1701" w:type="dxa"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43C0B">
              <w:rPr>
                <w:rFonts w:ascii="Times New Roman" w:hAnsi="Times New Roman"/>
              </w:rPr>
              <w:t>26.05</w:t>
            </w:r>
          </w:p>
        </w:tc>
        <w:tc>
          <w:tcPr>
            <w:tcW w:w="7087" w:type="dxa"/>
            <w:shd w:val="clear" w:color="auto" w:fill="auto"/>
          </w:tcPr>
          <w:p w:rsidR="00243C0B" w:rsidRPr="00243C0B" w:rsidRDefault="00243C0B" w:rsidP="0065546A">
            <w:pPr>
              <w:rPr>
                <w:rFonts w:ascii="Times New Roman" w:eastAsiaTheme="minorHAnsi" w:hAnsi="Times New Roman"/>
              </w:rPr>
            </w:pPr>
            <w:r w:rsidRPr="00243C0B">
              <w:rPr>
                <w:rFonts w:ascii="Times New Roman" w:hAnsi="Times New Roman"/>
              </w:rPr>
              <w:t>Химическое загрязнение окружающей среды и его последствия.</w:t>
            </w:r>
          </w:p>
        </w:tc>
        <w:tc>
          <w:tcPr>
            <w:tcW w:w="2268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43C0B" w:rsidRPr="00243C0B" w:rsidRDefault="00243C0B" w:rsidP="006554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1B498A" w:rsidRDefault="001B498A"/>
    <w:sectPr w:rsidR="001B498A" w:rsidSect="00F3137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12710"/>
    <w:rsid w:val="00012710"/>
    <w:rsid w:val="001B498A"/>
    <w:rsid w:val="00243C0B"/>
    <w:rsid w:val="00915615"/>
    <w:rsid w:val="00F31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3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3C0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3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Тимофеевна</dc:creator>
  <cp:keywords/>
  <dc:description/>
  <cp:lastModifiedBy>Irina Fedorova</cp:lastModifiedBy>
  <cp:revision>4</cp:revision>
  <dcterms:created xsi:type="dcterms:W3CDTF">2021-05-05T11:11:00Z</dcterms:created>
  <dcterms:modified xsi:type="dcterms:W3CDTF">2021-05-05T18:04:00Z</dcterms:modified>
</cp:coreProperties>
</file>